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hint="eastAsia" w:ascii="宋体" w:hAnsi="宋体" w:eastAsia="宋体" w:cs="宋体"/>
          <w:color w:val="000000" w:themeColor="text1"/>
          <w:sz w:val="24"/>
          <w:szCs w:val="24"/>
          <w:highlight w:val="none"/>
          <w14:textFill>
            <w14:solidFill>
              <w14:schemeClr w14:val="tx1"/>
            </w14:solidFill>
          </w14:textFill>
        </w:rPr>
      </w:pPr>
      <w:bookmarkStart w:id="0" w:name="_GoBack"/>
      <w:bookmarkEnd w:id="0"/>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jc w:val="center"/>
        <w:rPr>
          <w:rFonts w:hint="eastAsia" w:ascii="宋体" w:hAnsi="宋体" w:cs="宋体"/>
          <w:b/>
          <w:bCs/>
          <w:color w:val="000000" w:themeColor="text1"/>
          <w:sz w:val="28"/>
          <w:szCs w:val="28"/>
          <w:highlight w:val="none"/>
          <w:lang w:eastAsia="zh-CN"/>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贵州食品工程职业学院</w:t>
      </w:r>
    </w:p>
    <w:p>
      <w:pPr>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2023年度招生宣传信息服务采项目参选</w:t>
      </w:r>
      <w:r>
        <w:rPr>
          <w:rFonts w:hint="eastAsia" w:ascii="宋体" w:hAnsi="宋体" w:cs="宋体"/>
          <w:b/>
          <w:bCs/>
          <w:color w:val="000000" w:themeColor="text1"/>
          <w:sz w:val="28"/>
          <w:szCs w:val="28"/>
          <w:highlight w:val="none"/>
          <w:lang w:val="en-US" w:eastAsia="zh-CN"/>
          <w14:textFill>
            <w14:solidFill>
              <w14:schemeClr w14:val="tx1"/>
            </w14:solidFill>
          </w14:textFill>
        </w:rPr>
        <w:t>申请</w:t>
      </w:r>
      <w:r>
        <w:rPr>
          <w:rFonts w:hint="eastAsia" w:ascii="宋体" w:hAnsi="宋体" w:cs="宋体"/>
          <w:b/>
          <w:bCs/>
          <w:color w:val="000000" w:themeColor="text1"/>
          <w:sz w:val="28"/>
          <w:szCs w:val="28"/>
          <w:highlight w:val="none"/>
          <w:lang w:eastAsia="zh-CN"/>
          <w14:textFill>
            <w14:solidFill>
              <w14:schemeClr w14:val="tx1"/>
            </w14:solidFill>
          </w14:textFill>
        </w:rPr>
        <w:t>书</w:t>
      </w: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lang w:eastAsia="zh-CN"/>
          <w14:textFill>
            <w14:solidFill>
              <w14:schemeClr w14:val="tx1"/>
            </w14:solidFill>
          </w14:textFill>
        </w:rPr>
        <w:t>贵州食品工程职业学院</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1．根据贵方为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项目公开比选的参选邀请，签字代表</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（全名、职务）经正式授权并代表公开比选参选人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（公开比选参选人名称、地址）提交下述文件正本一份和副本</w:t>
      </w:r>
      <w:r>
        <w:rPr>
          <w:rFonts w:hint="eastAsia" w:ascii="宋体" w:hAnsi="宋体" w:eastAsia="宋体" w:cs="宋体"/>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份：</w:t>
      </w:r>
    </w:p>
    <w:p>
      <w:p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申请参选书</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具有合格有效的营业执照、税务登记证、组织机构代码证或三证合一</w:t>
      </w:r>
      <w:r>
        <w:rPr>
          <w:rFonts w:hint="eastAsia" w:ascii="宋体" w:hAnsi="宋体" w:eastAsia="宋体" w:cs="宋体"/>
          <w:color w:val="000000" w:themeColor="text1"/>
          <w:sz w:val="24"/>
          <w:szCs w:val="24"/>
          <w:highlight w:val="none"/>
          <w:lang w:eastAsia="zh-CN"/>
          <w14:textFill>
            <w14:solidFill>
              <w14:schemeClr w14:val="tx1"/>
            </w14:solidFill>
          </w14:textFill>
        </w:rPr>
        <w:t>（复印件加盖单位公章）</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法定代表人提供身份证原件和复印件或法定代表人针对本项目报名的授权委托书原件、身份证复印件加盖单位公章及被授权人身份证原件和复印件加盖单位公章</w:t>
      </w:r>
      <w:r>
        <w:rPr>
          <w:rFonts w:hint="eastAsia" w:ascii="宋体" w:hAnsi="宋体" w:eastAsia="宋体" w:cs="宋体"/>
          <w:color w:val="000000" w:themeColor="text1"/>
          <w:sz w:val="24"/>
          <w:szCs w:val="24"/>
          <w:highlight w:val="none"/>
          <w:lang w:eastAsia="zh-CN"/>
          <w14:textFill>
            <w14:solidFill>
              <w14:schemeClr w14:val="tx1"/>
            </w14:solidFill>
          </w14:textFill>
        </w:rPr>
        <w:t>（附件2）</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720" w:firstLineChars="3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据此函，签字代表宣布同意如下：公开比选参选人已详细审查全部公开比选文件，包括修改文件（如有）以及全部参考资料和有关附件。我们完全理解并同意放弃对这方面有不明及误解的权利。</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2．我方同意提供按照贵方要求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参与</w:t>
      </w:r>
      <w:r>
        <w:rPr>
          <w:rFonts w:hint="eastAsia" w:ascii="宋体" w:hAnsi="宋体" w:eastAsia="宋体" w:cs="宋体"/>
          <w:color w:val="000000" w:themeColor="text1"/>
          <w:sz w:val="24"/>
          <w:szCs w:val="24"/>
          <w:highlight w:val="none"/>
          <w14:textFill>
            <w14:solidFill>
              <w14:schemeClr w14:val="tx1"/>
            </w14:solidFill>
          </w14:textFill>
        </w:rPr>
        <w:t>公开比选有关的一切数据或资料。</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3．与本次公开比选有关的一切正式往来通讯请寄：</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邮编：</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540" w:firstLineChars="225"/>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手机）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电子邮箱</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540" w:firstLineChars="2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公开比选参选人代表姓名</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职务</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（印刷体）：</w:t>
      </w:r>
    </w:p>
    <w:p>
      <w:pPr>
        <w:spacing w:line="360" w:lineRule="auto"/>
        <w:ind w:firstLine="540" w:firstLineChars="225"/>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公开比选参选人名称（加盖公章）：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spacing w:line="360" w:lineRule="auto"/>
        <w:ind w:firstLine="3900" w:firstLineChars="1625"/>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ind w:firstLine="3900" w:firstLineChars="16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Yzk5OTBmMzIwOTY5ZmQ3ZWRkYjE4NGNhMzNkZjAifQ=="/>
  </w:docVars>
  <w:rsids>
    <w:rsidRoot w:val="00000000"/>
    <w:rsid w:val="0737639B"/>
    <w:rsid w:val="31502AA0"/>
    <w:rsid w:val="5268077A"/>
    <w:rsid w:val="5446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444</Words>
  <Characters>455</Characters>
  <Lines>0</Lines>
  <Paragraphs>0</Paragraphs>
  <TotalTime>2</TotalTime>
  <ScaleCrop>false</ScaleCrop>
  <LinksUpToDate>false</LinksUpToDate>
  <CharactersWithSpaces>729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2022-12-05T01:45:00Z</dcterms:created>
  <dc:creator>Liushaolin</dc:creator>
  <cp:lastModifiedBy>A.少林</cp:lastModifiedBy>
  <dcterms:modified xsi:type="dcterms:W3CDTF">2023-03-07T02:58:17Z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232971C8F739421D9C854B495CE7AA7C</vt:lpwstr>
  </property>
</Properties>
</file>